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Heartland Elementary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School Community Council Meeting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Wednesday, April 27th, 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Attendees: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 Alger (Principal,) Jessica Stowe (Vice Principal,) Andrea Robinson (Chair,) Janiece Atwood (Secretary-prepares minutes,) Michelle Whitchurch, Melissa Jensen, Whitney Fenech, Marlane Forsyth, Kate Walker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Start Time: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5:02 p.m.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Welcome: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Andrea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Thanks for serving on SCC this year.  Please sign up again next year.  We'll all be 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Heartland next year except Kate (her youngest will move on to middle school.)  Thank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you all for being so involved and invested!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End of Year Activities: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May 31st Grad Walk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Requested this, but haven't heard back yet.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June 1st Awards Day (Husky, Most Improved and other pins)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Held in person, by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"lump" grade in 3 assemblies- KG, 1st and 2nd / 3rd &amp; 4th / 5th &amp; 6th.  No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parents attend.  Husky Award info to go home this Tuesday if it didn't go 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PTC.  Due back 5/13.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KG and 6th grade Graduation Ceremonies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Parents may attend.  Not scheduled yet.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6th cap and gown pictures to celebrate them.  This is new at Heartland!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June 2nd Field Day, Next Year Teacher Day, Share Talent Show Video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is a big day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for PTA.  We can possiblly schedule bounce houses for free.  Kids will get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visit next year's teacher and class.  This is the first time!  Watch 30 minute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talent show (on video.)  He loves digital version-more participants, less chaos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to schedule an assembly.  Teachers can show classes with flexibility.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June 3rd Dance Festival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Michelle having communication problems with DJ so she'll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call again.  Coach T is teaching dances to all grades.  All kids 4th-6th loving it,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KG-2nd not so enthused because they've never been able to do this 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Heartland, so it's unfamiliar.  8a.m.-12p.m. regular Friday hours.  Kids can be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'checked out' outside after the dance, but school officially goes until noon.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Report cards handed out.  No parents inside if possible.  Take pictures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outside, kids can go in to retrieve their stuff to go home early or at noon.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Hoping dance is at 9a.m.  Hot lunch not usually served this day, sometimes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sack lunch, but this will be a full, hot lunch service.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Summer School: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Proposed that we'll have funding for 2 weeks in middle of June (Summer Camp).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Only about 1/3 funding as last year.  Focus is literacy and STEM.  ESSER funds have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changed so we just don't have some money.  Bus is approved again.  All levels who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want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to be here are very welcome.  Had 90 kids last year.  More than all surrounding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schools including highschool.  Kids will benefit at all levels.  Schedule will be M-Th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9a-12p (9-11 instructional time, 11-12 playing and eating lunch.)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End of Year RISE and Acadience Testing: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Kids are working hard.  Seeing approximately 7% increase; not fully done testing.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This is a baseline year; hard to know where we really were.  Acadience looks great!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Most "At Risk" readers are also "Red" level; they typically take multiple years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advance from that level.  27 or 28 at beginning of year, currently at 4!  86% of our kids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should be at level when they go on to middle school.  May 2nd-only 1 day testing.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Kate asks how our 'mid-year testing' looked 3 years ago.  Reading and math were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really low (masks and shields made it hard to test.)  Only 3rd grade tested well that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round.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Back To School Night (PTA &amp; School):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Everyone liked how it went last year, no complaints from people other than long food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line and parking problems.  PTA table was easily accesssible.  We need to announce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"If you don't want pizza, skip the ine and go meet teachers."  Maybe we can have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more people hand out pizza to speed things up.  All teachers will be in the gym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(instead of in the classrooms.)  Makes it easier to meet multiple teachers.  Loved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handing out the school supplies and letting them pick what they want/need.  May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need general meeting this year for PTA vote on the budget (last year we got special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permission to do it all on paper-Covid allowed it.)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Specials Next Year (Music, Art, PE):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It's official!  All of our 'specials' teachers will be in same roles next year!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Inside Days (Weather):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go off of the "feels like" temperature.  Below 21 degrees is inside.  We also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follow "air quality" as determined by state.  All agree it should remain the same going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forward.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Misc. Info: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Bridge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-Michelle asks Buddy about progress.  Emailed Tom and Lance for updates; no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update, no response.  City council meeting is tonight so if he hears anything, he'll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email Andrea so she can forward the message.  He'll call mayor at end of week if no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response.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SCC next year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Andrea has done 4 years as Chair, so we'll hold elections in Fall for this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position.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Adjourned: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5:42 p.m.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