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Heartland Elementary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School Community Council Meeting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Wednesday, April 19th, 2023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Heartland Media Center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Attendees: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Andrea Robinson (Chair,) Janiece Atwood (Secretary-prepares minutes,) Buddy Alger (Principal,) Jessica Stowe (Asst. Principal,) MIchelle Whitchurch, Melissa Jensen(Excused: Alena Anderson-instacare, Jessica Wright-new baby, Whitney Fenech-school)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Meeting Start Time: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5:09 p.m.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 Welcome 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Andrea-Thanks for serving on SCC this year and for coming tonight!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 End of year activities 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Buddy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a. May 30th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Awards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-Husky Award, Most Improved, and other pins- Success binders should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be coming home this week, as well as Husky requirements.  Review it soon,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don't procrastinate; send it back.  5th grade has not sent them home.  Jensen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is out for another week and a half for surgery.  New teacher in for King-Ms.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Theuer.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 xml:space="preserve">Graduation Ceremonies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-KG and 6th Grades, 30-40 minutes each, parents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invited.  1st-5th grades for mastery-no parents invited.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Dinner celebration for 'Most Improved'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new to Heartland-chosen students,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plus 2 guests each (approx. 300 individuals.)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b. May 31st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 xml:space="preserve">Field Day-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Kelly West is planning and needs volunteers.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Meet Your Teacher Day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-30 minutes with next year's teacher/classmates.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 xml:space="preserve">Share Talent Show Video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-digital version offers more viewing and more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variety than a stage allows.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c. June 1st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 xml:space="preserve">School-Wide 10 Golden Howler Party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-disco party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 xml:space="preserve">End of Year Wrap-up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d. June 2nd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 xml:space="preserve">Dance Festival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- 9am sharp on east field, check students out afterwards,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optional, or they are released after lunch, at 12:30 p.m.  Festival will include 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few family dances.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3. End of Year RISE and Acadience Testing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May 1st – May 25th -3rd-6th grades take RISE, testing in the morning, snacks provided.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Uninterupted testing, so they can focus and do their best.  'Pre-Acadience' for grades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KG-3rd.  Every student will meet with teacher or principal or staff member to discuss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goals, current level, progress level, reading proficiency, etc.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4. Back to School Night 2023-24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PTA and School booths-will be held day before school starts, Aug. 21st, evening.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Similar to past, we'll discuss more over summer at a PTA meeting.  2 meeting time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options, choose to attend one-5pm meeting in gym, or 6:15 meeting in gym- meet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their teachers, sign-ups for activities, etc.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5. Specials Next year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Science, Music, Art, PE- all same teachers for music, art and PE.  Linnarz from 2nd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going to be teaching Science.  Enrichment rotations Mon-Thur.  1 day/week, they'll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visit the library as well.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6. Teacher/Staff Changes for Next Year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Jackson (KG) goes to 2nd, Forsyth (KG) goes to 3rd, Eborn goes to KG with Creek.  Niwa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(3rd) goes to 1st, Linnarz (2nd) goes to 'Specials.'  New push for STEM next year.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Looking for new 4th grade teacher to go with Carranza and Shumway.  Letelier (6th)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will stay home with her baby.  New hire, Ally Theuer replaces her in 6th with Paasi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and Mella.  King resigns tomorrow-announced to kids today- Will have subs next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week for 4 days.  Then, Theuer will teach remainder of this year.  Kids already familiar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with her, happy to hire her for 1 month in 5th, then 6th next year.  Currently, 4th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grade is small-will only have a need for 2 teachers in 5th next year and then again in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6th, if that group continues to not grow.  Jessica Stowe moving on to Bastian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Elementary as Principal, in Herriman.  Their current principal, Edwards, will go to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Riverside Elem.  Angela Solemn, currently Vice Principal at Riley Elementary in Salt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Lake (for past 5 years), will be Heartland's new full-time Assistant Principal.  Buddy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will meet her on Friday.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7. Inside Days (Weather)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'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 degrees and below = inside day' is working for us still.  This year, we had more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inside days than normal, due to heavy snow, more than just because of cold temps.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It's been decided by 8am and flags are placed outside early.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8. Election information for next year’s SCC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Currently Andrea is Chair and Janiece is Vice Chair (takes notes as Secretary, but steps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in, if needed, as Chair.)  Both have just one more potential year; their youngest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students will both be in 6th grade next year.  Notice will go out 30 days before first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fall meeting that these positions are available.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Misc. Info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Bridge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-No new updates; no bridge or funding discussions went on over winter.  Once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installed, we'll have no crossing guard, so traffic will change/shift to one-way traffic.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No school-zone signs or lights, so we'll need to re-train our people (busses, parents,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will request that special ed delays sched 20 minutes, to lighten flow of traffic.)  We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have to try to figure out best solution before bridge in installed, because by then, too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late to come up with effective solutions.  Need to be safe, efficient, effective,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flexible.  Bridge won't stop the traffic!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Last SCC Meeting Minutes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handed off physical copy to Buddy for record storage.  No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verbal approval, but they were emailed to Buddy and Andrea on March 20, 2023.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Meeting Adjourned: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5:48 p.m.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