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 Elementary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School Community Council Meeting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Wednesday, January 12th, 2022 / approx. 5:00 p.m.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Attendees: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 Alger (Principal,) Joel Atwood (sitting in for spouse, Janiece-absent,) Michelle Whitchurch, Marlane Forsyth, Jessica Stowe (Vice Principal,) Kate Walker, Glenna Roundy, Andrea Robinson (Chair,) Jessica Wright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*excused: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Whitney Fenech, Janiece Atwood (Secretary-prepares minutes from the notes of Michelle and Joel)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Welcome and any additional Introductions: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Approve last meeting minutes: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Andrea-minutes have been posted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Glenna 1st, Marlane 2nd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COVID-19 Update (Masks, Substitutes, etc.):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were "almost normal" before the mask mandate, but now in January, everyone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has been hit hard, almost all schools in JSD.  Our numbers still ok on JSD dashboard.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Low exceptions on mask wearing, but hard for reading.  Subs within the building has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been a positive experiment, despite "trials."  Always room for more subs, can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Heartland-specific.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Dress Code Update: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Zero discipline issues (to office level,) fewer hoodies now (because they can.)  Seems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to have a positive effect on anxiety, etc.  Positive parent conversations as well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Parent Teacher Conferences (Student Promise Proficiency Scales and Report Cards):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Fall report-note came home with kids before PTC's.  Will be 2 days this Spring-mixed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preferences, but ok.  Some parents concerned about "1's," but most could understand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explanations from teachers' notes.  Spring PTC's-March 16th and 17th.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Digital Citizenship: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Teachers liked it so we'll keep doing it.  Some stuff was coming through Peachjar, but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wasn't supposed to.  Hope the info made it home.  Better in Fall, (than Spring) re-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upped the info for next year, same parent info in PTA/school Newsletters, includes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apps to watch for, reminder at end of the year before testing.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Safe Walking Routes/Assistant Principal Review: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Jessica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No update, no info on it.  Can we put up flashers until bridge is placed?  There are 10+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students from Gardner Village apartments to get a crosswalk.  Map reviewed with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walking route-attached map notes 3 areas of caution (caution signs on map)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bridge across 70th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-please express concerns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David.Murphy@WestJordan.utah.gov.  Jessica will check with Greg Davenport (Lance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Everall.) Buddy's input-alternate solutions will be proposed, etc.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Bora Bora/1300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.- would like a crossing guard, sidewalk portions missing, cars use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shoulder to pass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3) school crossing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behind school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-no signage by the crosswalk, lights desired.  Traffic 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too fast behind school.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4) corner of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Erickson Park &amp; Callie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-no stop/yield sign, etc. (decreased in priority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compared to others)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walkway survey for future concerns due Jan. 21st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Land Trust Plan 2022-23: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Review-1/2 of salary PE teacher + 1/2 of salary art teacher = full time (other half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supplemented by other funding,) for reading targeting intervention.  Teachers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kids are loving it.  PE teacher is now US citizen.  Good PE activities, good control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kids.  SCC input if desired-open for discussion, teacher and parent input has been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positive, especially for PLC time for teachers.  New PE and art teacher hires are very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well received here, classroom control is very effective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 Flexible Fridays (Feb. 11, Apr. 29):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Mixed feelings.  Aids and subs were used to help with classrooms at last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Flex Friday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so teachers could prep for PTC and related assessments, Promise Standards, etc.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There were 6 different activities offered at last Flex Fri.  Next one is Feb. 11. There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was a homework packet "What you know" matters more than "What you do."  Packets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are about what they're learning.  Not getting a lot back, but not keeping track of who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turns them in.  Not doing packets while they're here; only sent home to kids who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aren't coming on Flex Fri.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Snow Day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-unpredictability, but teachers were prepped; opportunity for feedback.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Some concerns expressed about internet/computer/power accessories.  Biggest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value is for kids to feel loved/cared about.  Personal communication for kids goes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long way.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Snow removal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-concerns about city property (only sidewalk) expressed, but state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contractors control this.  We did what we could do; Rocky shoveled 16-18 hours.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 Future Agenda Items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Follow up on safe walking routes info.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Adjourned: approx. 6:00 p.m.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Next Meeting: Wednesday, March 9th, 2022 @ 5:00 p.m.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